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33" w:rsidRDefault="008856E8" w:rsidP="00371F33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</w:t>
      </w:r>
      <w:r w:rsidR="00E90895">
        <w:rPr>
          <w:b/>
          <w:sz w:val="28"/>
          <w:szCs w:val="28"/>
        </w:rPr>
        <w:t xml:space="preserve">2 </w:t>
      </w:r>
      <w:r w:rsidR="00632C61">
        <w:rPr>
          <w:b/>
          <w:sz w:val="28"/>
          <w:szCs w:val="28"/>
        </w:rPr>
        <w:t>werkgroep zorg</w:t>
      </w:r>
      <w:r w:rsidR="00C87E5C">
        <w:rPr>
          <w:b/>
          <w:sz w:val="28"/>
          <w:szCs w:val="28"/>
        </w:rPr>
        <w:t xml:space="preserve"> kleuter</w:t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  <w:r w:rsidR="00371F33">
        <w:rPr>
          <w:b/>
          <w:sz w:val="28"/>
          <w:szCs w:val="28"/>
        </w:rPr>
        <w:tab/>
      </w:r>
    </w:p>
    <w:p w:rsidR="00371F33" w:rsidRDefault="00EB1AD9" w:rsidP="0037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71F33">
        <w:rPr>
          <w:b/>
          <w:sz w:val="28"/>
          <w:szCs w:val="28"/>
        </w:rPr>
        <w:t>atum</w:t>
      </w:r>
      <w:r w:rsidR="00755380">
        <w:rPr>
          <w:b/>
          <w:sz w:val="28"/>
          <w:szCs w:val="28"/>
        </w:rPr>
        <w:t xml:space="preserve"> </w:t>
      </w:r>
      <w:r w:rsidR="00355D60">
        <w:rPr>
          <w:b/>
          <w:sz w:val="28"/>
          <w:szCs w:val="28"/>
        </w:rPr>
        <w:t>2</w:t>
      </w:r>
      <w:r w:rsidR="00632C61">
        <w:rPr>
          <w:b/>
          <w:sz w:val="28"/>
          <w:szCs w:val="28"/>
        </w:rPr>
        <w:t>5/03</w:t>
      </w:r>
      <w:r>
        <w:rPr>
          <w:b/>
          <w:sz w:val="28"/>
          <w:szCs w:val="28"/>
        </w:rPr>
        <w:t>/2021</w:t>
      </w:r>
    </w:p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CA38BF">
            <w:r>
              <w:rPr>
                <w:b/>
              </w:rPr>
              <w:t xml:space="preserve">Aanwezig: </w:t>
            </w:r>
            <w:r w:rsidR="00632C61" w:rsidRPr="00D761A0">
              <w:t>Gonda DB, Ingrid DM, Marijke B, Shauni D</w:t>
            </w:r>
            <w:r w:rsidR="00632C61">
              <w:t>, Els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C87E5C" w:rsidRDefault="00632C61" w:rsidP="00C87E5C">
            <w:r>
              <w:t>Bespreken observatielijst, ouderbevraging opstellen.</w:t>
            </w:r>
          </w:p>
          <w:p w:rsidR="00632C61" w:rsidRDefault="00632C61" w:rsidP="00C87E5C">
            <w:r>
              <w:t>De materialenlijst, afwerken en hoe gebruiken?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632E33" w:rsidRDefault="004D017C" w:rsidP="008B65EA">
            <w:r>
              <w:t>De kijkwijzer werd aangepast (zie bijlage)</w:t>
            </w:r>
          </w:p>
          <w:p w:rsidR="004D017C" w:rsidRDefault="004D017C" w:rsidP="008B65EA">
            <w:r>
              <w:t>Voor de ouderbevraging wordt nog gekeken.</w:t>
            </w:r>
          </w:p>
          <w:p w:rsidR="004D017C" w:rsidRDefault="004D017C" w:rsidP="008B65EA">
            <w:r>
              <w:t>De hoekverrijking loopt bij de meeste collega’s goed. Bij de een loopt de samenwerking al beter dan bij de andere.</w:t>
            </w:r>
          </w:p>
          <w:p w:rsidR="004D017C" w:rsidRDefault="004D017C" w:rsidP="008B65EA">
            <w:r>
              <w:t>Er is geen haast bij maar er is wel opvolging nodig zodat het niet stilvalt.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4D017C" w:rsidRPr="004D017C" w:rsidRDefault="004D017C" w:rsidP="00632E33">
            <w:r w:rsidRPr="004D017C">
              <w:t>Gebruik van de kijkwijzer bij twijfel/vermoeden.</w:t>
            </w:r>
            <w:bookmarkStart w:id="0" w:name="_GoBack"/>
            <w:bookmarkEnd w:id="0"/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7F4"/>
    <w:multiLevelType w:val="hybridMultilevel"/>
    <w:tmpl w:val="4404C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60C"/>
    <w:multiLevelType w:val="hybridMultilevel"/>
    <w:tmpl w:val="33628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851D1"/>
    <w:rsid w:val="00337BA5"/>
    <w:rsid w:val="00355D60"/>
    <w:rsid w:val="00371F33"/>
    <w:rsid w:val="004D017C"/>
    <w:rsid w:val="00625DE4"/>
    <w:rsid w:val="00632C61"/>
    <w:rsid w:val="00632E33"/>
    <w:rsid w:val="00686F31"/>
    <w:rsid w:val="00743076"/>
    <w:rsid w:val="00755380"/>
    <w:rsid w:val="00842C5E"/>
    <w:rsid w:val="008856E8"/>
    <w:rsid w:val="008B65EA"/>
    <w:rsid w:val="00936B97"/>
    <w:rsid w:val="00A77423"/>
    <w:rsid w:val="00B23B01"/>
    <w:rsid w:val="00C87E5C"/>
    <w:rsid w:val="00CA38BF"/>
    <w:rsid w:val="00D25583"/>
    <w:rsid w:val="00D26275"/>
    <w:rsid w:val="00D6773A"/>
    <w:rsid w:val="00E90895"/>
    <w:rsid w:val="00EB1AD9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11D5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2</cp:revision>
  <dcterms:created xsi:type="dcterms:W3CDTF">2021-04-17T09:39:00Z</dcterms:created>
  <dcterms:modified xsi:type="dcterms:W3CDTF">2021-04-17T09:39:00Z</dcterms:modified>
</cp:coreProperties>
</file>