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33" w:rsidRDefault="008856E8" w:rsidP="00371F33">
      <w:pPr>
        <w:rPr>
          <w:b/>
          <w:sz w:val="28"/>
          <w:szCs w:val="28"/>
        </w:rPr>
      </w:pPr>
      <w:r w:rsidRPr="00F505CC">
        <w:rPr>
          <w:b/>
          <w:sz w:val="28"/>
          <w:szCs w:val="28"/>
        </w:rPr>
        <w:t xml:space="preserve">Verslag </w:t>
      </w:r>
      <w:r w:rsidR="00E90895">
        <w:rPr>
          <w:b/>
          <w:sz w:val="28"/>
          <w:szCs w:val="28"/>
        </w:rPr>
        <w:t xml:space="preserve">2 </w:t>
      </w:r>
      <w:r w:rsidRPr="00F505CC">
        <w:rPr>
          <w:b/>
          <w:sz w:val="28"/>
          <w:szCs w:val="28"/>
        </w:rPr>
        <w:t xml:space="preserve">werkgroep  </w:t>
      </w:r>
      <w:r w:rsidR="00842C5E">
        <w:rPr>
          <w:b/>
          <w:sz w:val="28"/>
          <w:szCs w:val="28"/>
        </w:rPr>
        <w:t>Frans lager</w:t>
      </w:r>
      <w:r w:rsidR="00371F33">
        <w:rPr>
          <w:b/>
          <w:sz w:val="28"/>
          <w:szCs w:val="28"/>
        </w:rPr>
        <w:tab/>
      </w:r>
      <w:r w:rsidR="00371F33">
        <w:rPr>
          <w:b/>
          <w:sz w:val="28"/>
          <w:szCs w:val="28"/>
        </w:rPr>
        <w:tab/>
      </w:r>
      <w:r w:rsidR="00371F33">
        <w:rPr>
          <w:b/>
          <w:sz w:val="28"/>
          <w:szCs w:val="28"/>
        </w:rPr>
        <w:tab/>
      </w:r>
      <w:r w:rsidR="00371F33">
        <w:rPr>
          <w:b/>
          <w:sz w:val="28"/>
          <w:szCs w:val="28"/>
        </w:rPr>
        <w:tab/>
      </w:r>
      <w:r w:rsidR="00371F33">
        <w:rPr>
          <w:b/>
          <w:sz w:val="28"/>
          <w:szCs w:val="28"/>
        </w:rPr>
        <w:tab/>
      </w:r>
      <w:r w:rsidR="00371F33">
        <w:rPr>
          <w:b/>
          <w:sz w:val="28"/>
          <w:szCs w:val="28"/>
        </w:rPr>
        <w:tab/>
      </w:r>
    </w:p>
    <w:p w:rsidR="00371F33" w:rsidRDefault="00EB1AD9" w:rsidP="00371F33">
      <w:pPr>
        <w:rPr>
          <w:b/>
          <w:sz w:val="28"/>
          <w:szCs w:val="28"/>
        </w:rPr>
      </w:pPr>
      <w:r>
        <w:rPr>
          <w:b/>
          <w:sz w:val="28"/>
          <w:szCs w:val="28"/>
        </w:rPr>
        <w:t>D</w:t>
      </w:r>
      <w:r w:rsidR="00371F33">
        <w:rPr>
          <w:b/>
          <w:sz w:val="28"/>
          <w:szCs w:val="28"/>
        </w:rPr>
        <w:t>atum</w:t>
      </w:r>
      <w:r w:rsidR="00842C5E">
        <w:rPr>
          <w:b/>
          <w:sz w:val="28"/>
          <w:szCs w:val="28"/>
        </w:rPr>
        <w:t xml:space="preserve"> 17</w:t>
      </w:r>
      <w:r>
        <w:rPr>
          <w:b/>
          <w:sz w:val="28"/>
          <w:szCs w:val="28"/>
        </w:rPr>
        <w:t>/03/2021</w:t>
      </w:r>
    </w:p>
    <w:p w:rsidR="00F469AD" w:rsidRDefault="00F469AD" w:rsidP="00F469AD">
      <w:pPr>
        <w:spacing w:after="0" w:line="240" w:lineRule="auto"/>
      </w:pPr>
    </w:p>
    <w:p w:rsidR="008856E8" w:rsidRPr="00F469AD" w:rsidRDefault="00D6773A" w:rsidP="00F469AD">
      <w:pPr>
        <w:spacing w:after="0" w:line="240" w:lineRule="auto"/>
        <w:rPr>
          <w:b/>
        </w:rPr>
      </w:pPr>
      <w:r>
        <w:rPr>
          <w:b/>
        </w:rPr>
        <w:t>(kruis</w:t>
      </w:r>
      <w:r w:rsidR="00F469AD" w:rsidRPr="00F469AD">
        <w:rPr>
          <w:b/>
        </w:rPr>
        <w:t xml:space="preserve"> aan in welke fase jullie werken)</w:t>
      </w:r>
      <w:r w:rsidR="008856E8" w:rsidRPr="00F469AD">
        <w:rPr>
          <w:b/>
        </w:rPr>
        <w:tab/>
      </w:r>
      <w:r w:rsidR="008856E8" w:rsidRPr="00F469AD">
        <w:rPr>
          <w:b/>
        </w:rPr>
        <w:tab/>
      </w:r>
    </w:p>
    <w:tbl>
      <w:tblPr>
        <w:tblStyle w:val="Tabelraster"/>
        <w:tblW w:w="0" w:type="auto"/>
        <w:tblLook w:val="04A0" w:firstRow="1" w:lastRow="0" w:firstColumn="1" w:lastColumn="0" w:noHBand="0" w:noVBand="1"/>
      </w:tblPr>
      <w:tblGrid>
        <w:gridCol w:w="1489"/>
        <w:gridCol w:w="1061"/>
        <w:gridCol w:w="1540"/>
        <w:gridCol w:w="1061"/>
        <w:gridCol w:w="1511"/>
        <w:gridCol w:w="1061"/>
        <w:gridCol w:w="1291"/>
        <w:gridCol w:w="1061"/>
      </w:tblGrid>
      <w:tr w:rsidR="000851D1" w:rsidTr="00D6773A">
        <w:trPr>
          <w:trHeight w:val="883"/>
        </w:trPr>
        <w:tc>
          <w:tcPr>
            <w:tcW w:w="1489" w:type="dxa"/>
          </w:tcPr>
          <w:p w:rsidR="000851D1" w:rsidRDefault="000851D1" w:rsidP="008B65EA">
            <w:r>
              <w:t>Fase 1</w:t>
            </w:r>
          </w:p>
          <w:p w:rsidR="00F469AD" w:rsidRDefault="00F469AD" w:rsidP="008B65EA">
            <w:r>
              <w:t>Onderzoek</w:t>
            </w:r>
          </w:p>
          <w:p w:rsidR="00F469AD" w:rsidRDefault="00F469AD" w:rsidP="008B65EA">
            <w:r>
              <w:t>analyseren</w:t>
            </w:r>
          </w:p>
        </w:tc>
        <w:tc>
          <w:tcPr>
            <w:tcW w:w="1061" w:type="dxa"/>
          </w:tcPr>
          <w:p w:rsidR="000851D1" w:rsidRDefault="000851D1" w:rsidP="008B65EA"/>
        </w:tc>
        <w:tc>
          <w:tcPr>
            <w:tcW w:w="1540" w:type="dxa"/>
          </w:tcPr>
          <w:p w:rsidR="000851D1" w:rsidRDefault="000851D1" w:rsidP="008B65EA">
            <w:r>
              <w:t>Fase 2</w:t>
            </w:r>
          </w:p>
          <w:p w:rsidR="00F469AD" w:rsidRDefault="00F469AD" w:rsidP="008B65EA">
            <w:r>
              <w:t>Prioriteiten</w:t>
            </w:r>
          </w:p>
          <w:p w:rsidR="00F469AD" w:rsidRDefault="00F469AD" w:rsidP="008B65EA">
            <w:r>
              <w:t>vastleggen</w:t>
            </w:r>
          </w:p>
        </w:tc>
        <w:tc>
          <w:tcPr>
            <w:tcW w:w="1061" w:type="dxa"/>
          </w:tcPr>
          <w:p w:rsidR="000851D1" w:rsidRDefault="002476C5" w:rsidP="008B65EA">
            <w:r>
              <w:t>x</w:t>
            </w:r>
          </w:p>
        </w:tc>
        <w:tc>
          <w:tcPr>
            <w:tcW w:w="1511" w:type="dxa"/>
          </w:tcPr>
          <w:p w:rsidR="000851D1" w:rsidRDefault="000851D1" w:rsidP="008B65EA">
            <w:r>
              <w:t>Fase 3</w:t>
            </w:r>
          </w:p>
          <w:p w:rsidR="00F469AD" w:rsidRDefault="00F469AD" w:rsidP="008B65EA">
            <w:r>
              <w:t>Actie</w:t>
            </w:r>
          </w:p>
          <w:p w:rsidR="00F469AD" w:rsidRDefault="00F469AD" w:rsidP="008B65EA">
            <w:r>
              <w:t>Uitvoeren</w:t>
            </w:r>
          </w:p>
        </w:tc>
        <w:tc>
          <w:tcPr>
            <w:tcW w:w="1061" w:type="dxa"/>
          </w:tcPr>
          <w:p w:rsidR="000851D1" w:rsidRDefault="002476C5" w:rsidP="008B65EA">
            <w:r>
              <w:t>x</w:t>
            </w:r>
            <w:bookmarkStart w:id="0" w:name="_GoBack"/>
            <w:bookmarkEnd w:id="0"/>
          </w:p>
        </w:tc>
        <w:tc>
          <w:tcPr>
            <w:tcW w:w="1291" w:type="dxa"/>
          </w:tcPr>
          <w:p w:rsidR="000851D1" w:rsidRDefault="000851D1" w:rsidP="008B65EA">
            <w:r>
              <w:t>Fase 4</w:t>
            </w:r>
          </w:p>
          <w:p w:rsidR="00F469AD" w:rsidRDefault="00F469AD" w:rsidP="008B65EA">
            <w:r>
              <w:t>Evaluatie</w:t>
            </w:r>
          </w:p>
          <w:p w:rsidR="00F469AD" w:rsidRDefault="00F469AD" w:rsidP="008B65EA">
            <w:r>
              <w:t>Effect?</w:t>
            </w:r>
          </w:p>
        </w:tc>
        <w:tc>
          <w:tcPr>
            <w:tcW w:w="1061" w:type="dxa"/>
          </w:tcPr>
          <w:p w:rsidR="000851D1" w:rsidRDefault="000851D1" w:rsidP="008B65EA"/>
        </w:tc>
      </w:tr>
    </w:tbl>
    <w:p w:rsidR="00F469AD" w:rsidRDefault="00F469AD" w:rsidP="00F469AD">
      <w:pPr>
        <w:spacing w:after="0" w:line="240" w:lineRule="auto"/>
        <w:rPr>
          <w:b/>
        </w:rPr>
      </w:pPr>
    </w:p>
    <w:p w:rsidR="008856E8" w:rsidRPr="00F469AD" w:rsidRDefault="00F469AD" w:rsidP="00F469AD">
      <w:pPr>
        <w:spacing w:after="0" w:line="240" w:lineRule="auto"/>
        <w:rPr>
          <w:b/>
        </w:rPr>
      </w:pPr>
      <w:r w:rsidRPr="00F469AD">
        <w:rPr>
          <w:b/>
        </w:rPr>
        <w:t>Kort verslag</w:t>
      </w:r>
    </w:p>
    <w:tbl>
      <w:tblPr>
        <w:tblStyle w:val="Tabelraster"/>
        <w:tblW w:w="0" w:type="auto"/>
        <w:tblLook w:val="04A0" w:firstRow="1" w:lastRow="0" w:firstColumn="1" w:lastColumn="0" w:noHBand="0" w:noVBand="1"/>
      </w:tblPr>
      <w:tblGrid>
        <w:gridCol w:w="10092"/>
      </w:tblGrid>
      <w:tr w:rsidR="00632E33" w:rsidTr="00D6773A">
        <w:trPr>
          <w:trHeight w:val="545"/>
        </w:trPr>
        <w:tc>
          <w:tcPr>
            <w:tcW w:w="10092" w:type="dxa"/>
          </w:tcPr>
          <w:p w:rsidR="00632E33" w:rsidRDefault="00632E33" w:rsidP="00632E33">
            <w:pPr>
              <w:rPr>
                <w:b/>
              </w:rPr>
            </w:pPr>
            <w:r>
              <w:rPr>
                <w:b/>
              </w:rPr>
              <w:t xml:space="preserve">Aanwezig: </w:t>
            </w:r>
            <w:r w:rsidR="00842C5E">
              <w:t xml:space="preserve">Lieve Van </w:t>
            </w:r>
            <w:proofErr w:type="spellStart"/>
            <w:r w:rsidR="00842C5E">
              <w:t>Huffel</w:t>
            </w:r>
            <w:proofErr w:type="spellEnd"/>
            <w:r w:rsidR="00842C5E">
              <w:t xml:space="preserve">, Tine </w:t>
            </w:r>
            <w:proofErr w:type="spellStart"/>
            <w:r w:rsidR="00842C5E">
              <w:t>Cosyns</w:t>
            </w:r>
            <w:proofErr w:type="spellEnd"/>
            <w:r w:rsidR="00842C5E">
              <w:t xml:space="preserve">, Nathalie </w:t>
            </w:r>
            <w:proofErr w:type="spellStart"/>
            <w:r w:rsidR="00842C5E">
              <w:t>Niemegeers</w:t>
            </w:r>
            <w:proofErr w:type="spellEnd"/>
            <w:r w:rsidR="00842C5E">
              <w:t>, Ellen Van de Mergel, Els De Smet</w:t>
            </w:r>
          </w:p>
          <w:p w:rsidR="00632E33" w:rsidRDefault="00632E33" w:rsidP="008B65EA"/>
        </w:tc>
      </w:tr>
      <w:tr w:rsidR="00632E33" w:rsidTr="00D6773A">
        <w:trPr>
          <w:trHeight w:val="533"/>
        </w:trPr>
        <w:tc>
          <w:tcPr>
            <w:tcW w:w="10092" w:type="dxa"/>
          </w:tcPr>
          <w:p w:rsidR="00632E33" w:rsidRDefault="00632E33" w:rsidP="00632E33">
            <w:pPr>
              <w:rPr>
                <w:b/>
              </w:rPr>
            </w:pPr>
            <w:r>
              <w:rPr>
                <w:b/>
              </w:rPr>
              <w:t>Doel van de vergadering:</w:t>
            </w:r>
          </w:p>
          <w:p w:rsidR="00D26275" w:rsidRDefault="00842C5E" w:rsidP="008B65EA">
            <w:r>
              <w:t xml:space="preserve">Aanpassen toetsen voor welke kinderen hoe loopt het? </w:t>
            </w:r>
          </w:p>
          <w:p w:rsidR="00842C5E" w:rsidRDefault="00842C5E" w:rsidP="008B65EA">
            <w:r>
              <w:t>Bijscholingen kiezen.</w:t>
            </w:r>
          </w:p>
          <w:p w:rsidR="00842C5E" w:rsidRDefault="00842C5E" w:rsidP="008B65EA">
            <w:r>
              <w:t>Kunnen de voorgaande leerjaren een specifieke bijdrage leveren? Zo ja, op welke manier en met welke inhoud?</w:t>
            </w:r>
            <w:r w:rsidR="00D26275">
              <w:t xml:space="preserve"> (Zie woordenlijst)</w:t>
            </w:r>
          </w:p>
          <w:p w:rsidR="00DA41EA" w:rsidRDefault="00DA41EA" w:rsidP="008B65EA">
            <w:r>
              <w:t xml:space="preserve">spreken en luisteren </w:t>
            </w:r>
          </w:p>
        </w:tc>
      </w:tr>
      <w:tr w:rsidR="00632E33" w:rsidTr="00D6773A">
        <w:trPr>
          <w:trHeight w:val="545"/>
        </w:trPr>
        <w:tc>
          <w:tcPr>
            <w:tcW w:w="10092" w:type="dxa"/>
          </w:tcPr>
          <w:p w:rsidR="00632E33" w:rsidRPr="008B65EA" w:rsidRDefault="00632E33" w:rsidP="00632E33">
            <w:pPr>
              <w:rPr>
                <w:b/>
              </w:rPr>
            </w:pPr>
            <w:r>
              <w:rPr>
                <w:b/>
              </w:rPr>
              <w:t xml:space="preserve">Wat hebben we gedaan/besproken? </w:t>
            </w:r>
          </w:p>
          <w:p w:rsidR="00632E33" w:rsidRDefault="00AD4D20" w:rsidP="00AD4D20">
            <w:pPr>
              <w:pStyle w:val="Lijstalinea"/>
              <w:numPr>
                <w:ilvl w:val="0"/>
                <w:numId w:val="2"/>
              </w:numPr>
            </w:pPr>
            <w:r>
              <w:t>De toetsen uit de methode gebruiken is niet evident. (andere uitleg nodig in de klas). Mogelijkheid: voor de vertalingen van Nederlands naar Frans de woorden op een blaadje bij de toets geven. Kinderen hebben keuze en de schrijfwijze in het Frans is geen probleem meer. Afspreken met Gonda en de ouders op de hoogte brengen.</w:t>
            </w:r>
          </w:p>
          <w:p w:rsidR="00AD4D20" w:rsidRDefault="00AD4D20" w:rsidP="00AD4D20">
            <w:pPr>
              <w:pStyle w:val="Lijstalinea"/>
              <w:numPr>
                <w:ilvl w:val="0"/>
                <w:numId w:val="2"/>
              </w:numPr>
            </w:pPr>
            <w:r>
              <w:t>Meer spreekoefeningen inlassen, vb. rond kledij, stamboom enz. Hier een beoordeling bij noteren en in toetsenmap steken. Items voor de beoordeling uit het leerplan halen.</w:t>
            </w:r>
          </w:p>
          <w:p w:rsidR="00AD4D20" w:rsidRDefault="00AD4D20" w:rsidP="00AD4D20">
            <w:pPr>
              <w:pStyle w:val="Lijstalinea"/>
              <w:numPr>
                <w:ilvl w:val="0"/>
                <w:numId w:val="2"/>
              </w:numPr>
            </w:pPr>
            <w:r>
              <w:t>Mondelingen spreektoetsen bij Lieve behouden.</w:t>
            </w:r>
          </w:p>
          <w:p w:rsidR="00AD4D20" w:rsidRDefault="00AD4D20" w:rsidP="00AD4D20">
            <w:pPr>
              <w:pStyle w:val="Lijstalinea"/>
              <w:numPr>
                <w:ilvl w:val="0"/>
                <w:numId w:val="2"/>
              </w:numPr>
            </w:pPr>
            <w:r>
              <w:t>Spreekdurf oefenen hoeft zeker niet altijd voor de hele klas. Voor sommige kinderen is dit te stresserend. Hier ook een opbouw in voorzien.</w:t>
            </w:r>
          </w:p>
          <w:p w:rsidR="00AD4D20" w:rsidRDefault="00AD4D20" w:rsidP="00AD4D20">
            <w:pPr>
              <w:pStyle w:val="Lijstalinea"/>
              <w:numPr>
                <w:ilvl w:val="0"/>
                <w:numId w:val="2"/>
              </w:numPr>
            </w:pPr>
            <w:r>
              <w:t>De woordenlijst bekijken en aanduiden welke woorden aan bod komen (L5 en L6). Misschien kunnen we ook vragen aan de andere leerjaren om een aantal woorden meer in te oef</w:t>
            </w:r>
            <w:r w:rsidR="002476C5">
              <w:t xml:space="preserve">enen. Zodat de woordenschat in </w:t>
            </w:r>
            <w:r>
              <w:t>h</w:t>
            </w:r>
            <w:r w:rsidR="002476C5">
              <w:t>e</w:t>
            </w:r>
            <w:r>
              <w:t>t Fr</w:t>
            </w:r>
            <w:r w:rsidR="002476C5">
              <w:t>a</w:t>
            </w:r>
            <w:r>
              <w:t>ns reeds groter is voor ze naar het vijfde gaan.</w:t>
            </w:r>
            <w:r w:rsidR="002476C5">
              <w:t xml:space="preserve"> Een opbouw vastzetten. Uiteraard volgen niet alle kinderen naschools Frans, hier moet rekening mee gehouden worden in L5.</w:t>
            </w:r>
          </w:p>
        </w:tc>
      </w:tr>
      <w:tr w:rsidR="00632E33" w:rsidTr="00D6773A">
        <w:trPr>
          <w:trHeight w:val="533"/>
        </w:trPr>
        <w:tc>
          <w:tcPr>
            <w:tcW w:w="10092" w:type="dxa"/>
          </w:tcPr>
          <w:p w:rsidR="00632E33" w:rsidRDefault="00632E33" w:rsidP="00632E33">
            <w:pPr>
              <w:rPr>
                <w:b/>
              </w:rPr>
            </w:pPr>
            <w:r w:rsidRPr="008B65EA">
              <w:rPr>
                <w:b/>
              </w:rPr>
              <w:t>Conclusie</w:t>
            </w:r>
            <w:r w:rsidR="00F52D3F">
              <w:rPr>
                <w:b/>
              </w:rPr>
              <w:t>/beslissing</w:t>
            </w:r>
            <w:r>
              <w:rPr>
                <w:b/>
              </w:rPr>
              <w:t>:</w:t>
            </w:r>
          </w:p>
          <w:p w:rsidR="00632E33" w:rsidRDefault="002476C5" w:rsidP="002476C5">
            <w:pPr>
              <w:pStyle w:val="Lijstalinea"/>
              <w:numPr>
                <w:ilvl w:val="0"/>
                <w:numId w:val="3"/>
              </w:numPr>
            </w:pPr>
            <w:r>
              <w:t>keuze woorden bij de toetsen voorzien.</w:t>
            </w:r>
          </w:p>
          <w:p w:rsidR="002476C5" w:rsidRDefault="002476C5" w:rsidP="002476C5">
            <w:pPr>
              <w:pStyle w:val="Lijstalinea"/>
              <w:numPr>
                <w:ilvl w:val="0"/>
                <w:numId w:val="3"/>
              </w:numPr>
            </w:pPr>
            <w:r>
              <w:t xml:space="preserve">Meer spreekoefeningen + beoordeling </w:t>
            </w:r>
          </w:p>
          <w:p w:rsidR="002476C5" w:rsidRDefault="002476C5" w:rsidP="008B65EA">
            <w:pPr>
              <w:pStyle w:val="Lijstalinea"/>
              <w:numPr>
                <w:ilvl w:val="0"/>
                <w:numId w:val="3"/>
              </w:numPr>
            </w:pPr>
            <w:r>
              <w:t>Vanuit de woordenlijst en het leerplan werken.</w:t>
            </w:r>
          </w:p>
        </w:tc>
      </w:tr>
      <w:tr w:rsidR="00632E33" w:rsidTr="00D6773A">
        <w:trPr>
          <w:trHeight w:val="545"/>
        </w:trPr>
        <w:tc>
          <w:tcPr>
            <w:tcW w:w="10092" w:type="dxa"/>
          </w:tcPr>
          <w:p w:rsidR="00632E33" w:rsidRDefault="00632E33" w:rsidP="00632E33">
            <w:pPr>
              <w:rPr>
                <w:b/>
              </w:rPr>
            </w:pPr>
            <w:r>
              <w:rPr>
                <w:b/>
              </w:rPr>
              <w:t>Afspraken:</w:t>
            </w:r>
          </w:p>
          <w:p w:rsidR="00632E33" w:rsidRDefault="002476C5" w:rsidP="002476C5">
            <w:pPr>
              <w:pStyle w:val="Lijstalinea"/>
              <w:numPr>
                <w:ilvl w:val="0"/>
                <w:numId w:val="4"/>
              </w:numPr>
            </w:pPr>
            <w:r>
              <w:t>Aanduiden in de woordenlijst</w:t>
            </w:r>
          </w:p>
          <w:p w:rsidR="002476C5" w:rsidRDefault="002476C5" w:rsidP="002476C5">
            <w:pPr>
              <w:pStyle w:val="Lijstalinea"/>
              <w:numPr>
                <w:ilvl w:val="0"/>
                <w:numId w:val="4"/>
              </w:numPr>
            </w:pPr>
            <w:r>
              <w:t>Leerplan bekijken voor beoordeling</w:t>
            </w:r>
          </w:p>
        </w:tc>
      </w:tr>
      <w:tr w:rsidR="00632E33" w:rsidTr="00D6773A">
        <w:trPr>
          <w:trHeight w:val="533"/>
        </w:trPr>
        <w:tc>
          <w:tcPr>
            <w:tcW w:w="10092" w:type="dxa"/>
          </w:tcPr>
          <w:p w:rsidR="00632E33" w:rsidRPr="008B65EA" w:rsidRDefault="00632E33" w:rsidP="00632E33">
            <w:pPr>
              <w:rPr>
                <w:b/>
              </w:rPr>
            </w:pPr>
            <w:r>
              <w:rPr>
                <w:b/>
              </w:rPr>
              <w:t xml:space="preserve">Nieuwe datum: </w:t>
            </w:r>
            <w:r w:rsidR="002476C5" w:rsidRPr="002476C5">
              <w:t>na de paasvakantie</w:t>
            </w:r>
          </w:p>
          <w:p w:rsidR="00632E33" w:rsidRDefault="002476C5" w:rsidP="008B65EA">
            <w:r>
              <w:t>leerplan bekijken o.a. voor de beoordeling.</w:t>
            </w:r>
          </w:p>
          <w:p w:rsidR="002476C5" w:rsidRDefault="002476C5" w:rsidP="008B65EA">
            <w:r>
              <w:t>woordenlijst bekijken en afspraken maken</w:t>
            </w:r>
          </w:p>
          <w:p w:rsidR="002476C5" w:rsidRDefault="002476C5" w:rsidP="008B65EA">
            <w:r>
              <w:t>bijscholingen?</w:t>
            </w:r>
          </w:p>
        </w:tc>
      </w:tr>
    </w:tbl>
    <w:p w:rsidR="00632E33" w:rsidRDefault="00632E33" w:rsidP="008B65EA"/>
    <w:p w:rsidR="00632E33" w:rsidRDefault="00632E33" w:rsidP="008B65EA">
      <w:pPr>
        <w:rPr>
          <w:b/>
        </w:rPr>
      </w:pPr>
    </w:p>
    <w:p w:rsidR="008B65EA" w:rsidRDefault="008B65EA" w:rsidP="008B65EA"/>
    <w:p w:rsidR="008B65EA" w:rsidRDefault="008B65EA" w:rsidP="008B65EA">
      <w:pPr>
        <w:rPr>
          <w:b/>
        </w:rPr>
      </w:pPr>
    </w:p>
    <w:p w:rsidR="008B65EA" w:rsidRDefault="008B65EA" w:rsidP="008B65EA">
      <w:pPr>
        <w:rPr>
          <w:b/>
        </w:rPr>
      </w:pPr>
    </w:p>
    <w:p w:rsidR="00632E33" w:rsidRPr="008B65EA" w:rsidRDefault="00632E33">
      <w:pPr>
        <w:rPr>
          <w:b/>
        </w:rPr>
      </w:pPr>
    </w:p>
    <w:sectPr w:rsidR="00632E33" w:rsidRPr="008B65EA" w:rsidSect="00D677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3D3"/>
    <w:multiLevelType w:val="hybridMultilevel"/>
    <w:tmpl w:val="5ADE86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CF6740E"/>
    <w:multiLevelType w:val="hybridMultilevel"/>
    <w:tmpl w:val="3D042D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53C5DE1"/>
    <w:multiLevelType w:val="hybridMultilevel"/>
    <w:tmpl w:val="F4AE82D4"/>
    <w:lvl w:ilvl="0" w:tplc="AC12A874">
      <w:start w:val="5"/>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954B2E"/>
    <w:multiLevelType w:val="hybridMultilevel"/>
    <w:tmpl w:val="DBF843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63"/>
    <w:rsid w:val="000851D1"/>
    <w:rsid w:val="002476C5"/>
    <w:rsid w:val="00337BA5"/>
    <w:rsid w:val="00371F33"/>
    <w:rsid w:val="00625DE4"/>
    <w:rsid w:val="00632E33"/>
    <w:rsid w:val="00842C5E"/>
    <w:rsid w:val="008856E8"/>
    <w:rsid w:val="008B65EA"/>
    <w:rsid w:val="00936B97"/>
    <w:rsid w:val="00AD4D20"/>
    <w:rsid w:val="00D26275"/>
    <w:rsid w:val="00D6773A"/>
    <w:rsid w:val="00DA41EA"/>
    <w:rsid w:val="00E90895"/>
    <w:rsid w:val="00EB1AD9"/>
    <w:rsid w:val="00F469AD"/>
    <w:rsid w:val="00F505CC"/>
    <w:rsid w:val="00F52D3F"/>
    <w:rsid w:val="00FB2C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E6BA"/>
  <w15:chartTrackingRefBased/>
  <w15:docId w15:val="{E7EA0831-656D-45BD-8B14-A10FDDBB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56E8"/>
    <w:pPr>
      <w:ind w:left="720"/>
      <w:contextualSpacing/>
    </w:pPr>
  </w:style>
  <w:style w:type="table" w:styleId="Tabelraster">
    <w:name w:val="Table Grid"/>
    <w:basedOn w:val="Standaardtabel"/>
    <w:uiPriority w:val="39"/>
    <w:rsid w:val="0088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D4D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4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312</Words>
  <Characters>1719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Smet</dc:creator>
  <cp:keywords/>
  <dc:description/>
  <cp:lastModifiedBy>Els De Smet</cp:lastModifiedBy>
  <cp:revision>4</cp:revision>
  <cp:lastPrinted>2021-03-17T11:28:00Z</cp:lastPrinted>
  <dcterms:created xsi:type="dcterms:W3CDTF">2021-02-18T15:29:00Z</dcterms:created>
  <dcterms:modified xsi:type="dcterms:W3CDTF">2021-03-17T12:48:00Z</dcterms:modified>
</cp:coreProperties>
</file>